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2D" w:rsidRDefault="00E77B2D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FB3773" w:rsidRDefault="0090510E" w:rsidP="00E77B2D">
      <w:pPr>
        <w:ind w:left="9072"/>
        <w:rPr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r w:rsidR="00FB3773">
        <w:rPr>
          <w:sz w:val="28"/>
          <w:szCs w:val="28"/>
        </w:rPr>
        <w:t>муниципального образов</w:t>
      </w:r>
      <w:r w:rsidR="00FB3773">
        <w:rPr>
          <w:sz w:val="28"/>
          <w:szCs w:val="28"/>
        </w:rPr>
        <w:t>а</w:t>
      </w:r>
      <w:r w:rsidR="00FB3773">
        <w:rPr>
          <w:sz w:val="28"/>
          <w:szCs w:val="28"/>
        </w:rPr>
        <w:t>ния</w:t>
      </w:r>
      <w:r w:rsidR="00E77B2D">
        <w:rPr>
          <w:sz w:val="28"/>
          <w:szCs w:val="28"/>
        </w:rPr>
        <w:t xml:space="preserve"> </w:t>
      </w:r>
      <w:r w:rsidR="00FB3773">
        <w:rPr>
          <w:sz w:val="28"/>
          <w:szCs w:val="28"/>
        </w:rPr>
        <w:t>Тимашевский район</w:t>
      </w:r>
    </w:p>
    <w:p w:rsidR="00E77B2D" w:rsidRPr="00E77B2D" w:rsidRDefault="0013335A" w:rsidP="0013335A">
      <w:pPr>
        <w:ind w:left="9072"/>
        <w:rPr>
          <w:sz w:val="28"/>
          <w:szCs w:val="28"/>
        </w:rPr>
      </w:pPr>
      <w:r>
        <w:rPr>
          <w:sz w:val="28"/>
          <w:szCs w:val="28"/>
        </w:rPr>
        <w:t xml:space="preserve">(в редакции постановления администрации </w:t>
      </w:r>
      <w:r w:rsidR="00E77B2D">
        <w:rPr>
          <w:sz w:val="28"/>
          <w:szCs w:val="28"/>
        </w:rPr>
        <w:t>муниципального образования Тимашевский район от</w:t>
      </w:r>
      <w:r>
        <w:rPr>
          <w:sz w:val="28"/>
          <w:szCs w:val="28"/>
        </w:rPr>
        <w:t>________________№____________</w:t>
      </w:r>
      <w:r w:rsidR="00E77B2D">
        <w:rPr>
          <w:sz w:val="28"/>
          <w:szCs w:val="28"/>
        </w:rPr>
        <w:t>)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>лговой книги муниципального образования Тимашевский район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>едитам, полученным муниципальным образованием</w:t>
      </w:r>
      <w:r w:rsidR="00FD1AA3">
        <w:rPr>
          <w:rStyle w:val="a3"/>
          <w:b w:val="0"/>
          <w:color w:val="auto"/>
          <w:sz w:val="28"/>
          <w:szCs w:val="28"/>
        </w:rPr>
        <w:t xml:space="preserve"> Тимашевский район </w:t>
      </w:r>
      <w:r w:rsidRPr="00BC7525">
        <w:rPr>
          <w:rStyle w:val="a3"/>
          <w:b w:val="0"/>
          <w:color w:val="auto"/>
          <w:sz w:val="28"/>
          <w:szCs w:val="28"/>
        </w:rPr>
        <w:t xml:space="preserve"> от креди</w:t>
      </w:r>
      <w:r w:rsidRPr="00BC7525">
        <w:rPr>
          <w:rStyle w:val="a3"/>
          <w:b w:val="0"/>
          <w:color w:val="auto"/>
          <w:sz w:val="28"/>
          <w:szCs w:val="28"/>
        </w:rPr>
        <w:t>т</w:t>
      </w:r>
      <w:r w:rsidRPr="00BC7525">
        <w:rPr>
          <w:rStyle w:val="a3"/>
          <w:b w:val="0"/>
          <w:color w:val="auto"/>
          <w:sz w:val="28"/>
          <w:szCs w:val="28"/>
        </w:rPr>
        <w:t>ных организаций, иностранных банков и международных финансовых организаций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вание кредитора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>Номер и дата 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 ко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тракта (д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полнительн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го соглаш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ния)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к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новения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ва, ру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б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центная ставка по кр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гашения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полнения обязател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ь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ства по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ностью или ча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ская сумма привл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чения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ности по кредиту на первое число 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ности по кредиту за отчетный месяц, ру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б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ности по кредиту на отчетную дату (на конец 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четного месяца), рублей</w:t>
            </w:r>
          </w:p>
        </w:tc>
      </w:tr>
      <w:tr w:rsidR="0090510E" w:rsidRPr="0090510E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90510E" w:rsidRPr="0090510E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90510E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90510E" w:rsidRDefault="0090510E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90510E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сроченная задолже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E74664" w:rsidRDefault="0090510E" w:rsidP="00E74664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lastRenderedPageBreak/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списания основной суммы долга по кредиту, полученному</w:t>
      </w:r>
      <w:r w:rsidR="001E7072">
        <w:rPr>
          <w:rStyle w:val="a3"/>
          <w:b w:val="0"/>
          <w:color w:val="auto"/>
        </w:rPr>
        <w:t xml:space="preserve"> муниципальным образованием </w:t>
      </w: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r w:rsidR="00FD1AA3">
        <w:rPr>
          <w:rStyle w:val="a3"/>
          <w:b w:val="0"/>
          <w:color w:val="auto"/>
          <w:sz w:val="28"/>
          <w:szCs w:val="28"/>
        </w:rPr>
        <w:t xml:space="preserve">муниципального образования Тимашевский район </w:t>
      </w:r>
      <w:r w:rsidR="00FD1AA3"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5D0E01">
        <w:trPr>
          <w:cantSplit/>
          <w:trHeight w:val="45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CE20D6" w:rsidRDefault="0090510E" w:rsidP="005D0E01">
            <w:pPr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CE20D6">
              <w:rPr>
                <w:sz w:val="20"/>
                <w:szCs w:val="20"/>
                <w:lang w:eastAsia="en-US"/>
              </w:rPr>
              <w:t>Наименование, дата и номер правового акта, к</w:t>
            </w:r>
            <w:r w:rsidRPr="00CE20D6">
              <w:rPr>
                <w:sz w:val="20"/>
                <w:szCs w:val="20"/>
                <w:lang w:eastAsia="en-US"/>
              </w:rPr>
              <w:t>о</w:t>
            </w:r>
            <w:r w:rsidRPr="00CE20D6">
              <w:rPr>
                <w:sz w:val="20"/>
                <w:szCs w:val="20"/>
                <w:lang w:eastAsia="en-US"/>
              </w:rPr>
              <w:t>торым утверждено решение об эмиссии выпуска ценных бумаг</w:t>
            </w:r>
          </w:p>
          <w:p w:rsidR="0090510E" w:rsidRPr="00CE20D6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CE20D6">
              <w:rPr>
                <w:sz w:val="20"/>
                <w:szCs w:val="20"/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CE20D6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CE20D6">
              <w:rPr>
                <w:sz w:val="20"/>
                <w:szCs w:val="20"/>
                <w:lang w:eastAsia="en-US"/>
              </w:rPr>
              <w:t>Дата государственной регистрации условий эми</w:t>
            </w:r>
            <w:r w:rsidRPr="00CE20D6">
              <w:rPr>
                <w:sz w:val="20"/>
                <w:szCs w:val="20"/>
                <w:lang w:eastAsia="en-US"/>
              </w:rPr>
              <w:t>с</w:t>
            </w:r>
            <w:r w:rsidRPr="00CE20D6">
              <w:rPr>
                <w:sz w:val="20"/>
                <w:szCs w:val="20"/>
                <w:lang w:eastAsia="en-US"/>
              </w:rPr>
              <w:t>сии (изменений в условия эмиссии)</w:t>
            </w:r>
            <w:r w:rsidRPr="00CE20D6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Объявленный объем выпуска ценных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5D0E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90510E" w:rsidRPr="0090510E" w:rsidTr="005D0E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90510E" w:rsidTr="005D0E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90510E" w:rsidRDefault="0090510E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90510E" w:rsidTr="005D0E0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ченная задо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</w:t>
      </w:r>
      <w:r w:rsidR="001E7072">
        <w:rPr>
          <w:rStyle w:val="a3"/>
          <w:b w:val="0"/>
          <w:color w:val="auto"/>
        </w:rPr>
        <w:t>выпуска муниципальных</w:t>
      </w:r>
      <w:r w:rsidRPr="00BC7525">
        <w:rPr>
          <w:rStyle w:val="a3"/>
          <w:b w:val="0"/>
          <w:color w:val="auto"/>
        </w:rPr>
        <w:t xml:space="preserve"> </w:t>
      </w:r>
      <w:r w:rsidR="001E7072">
        <w:rPr>
          <w:rStyle w:val="a3"/>
          <w:b w:val="0"/>
          <w:color w:val="auto"/>
        </w:rPr>
        <w:t>ценных бумаг муниципального образования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>Указывается объем размещения, погашения, с</w:t>
      </w:r>
      <w:r w:rsidR="001E7072">
        <w:rPr>
          <w:rStyle w:val="a3"/>
          <w:b w:val="0"/>
          <w:color w:val="auto"/>
        </w:rPr>
        <w:t>писания долга по муниципальным</w:t>
      </w:r>
      <w:r w:rsidRPr="00BC7525">
        <w:rPr>
          <w:rStyle w:val="a3"/>
          <w:b w:val="0"/>
          <w:color w:val="auto"/>
        </w:rPr>
        <w:t xml:space="preserve"> це</w:t>
      </w:r>
      <w:r w:rsidR="001E7072">
        <w:rPr>
          <w:rStyle w:val="a3"/>
          <w:b w:val="0"/>
          <w:color w:val="auto"/>
        </w:rPr>
        <w:t>нным бумагам муниципального образования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5D0E01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глашения (д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полнительного договора/ 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глашения)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никновения обязательс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ва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ния бю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ь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ства, ру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б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печения об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я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нения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тельства по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долженности по бюджетн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му кредиту на первое число отчетного м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 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долже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ности по бюдже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ному кр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ности по бюджетн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му кредиту на отче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ную дату (на конец отчетного месяца), рублей</w:t>
            </w:r>
          </w:p>
        </w:tc>
      </w:tr>
      <w:tr w:rsidR="0090510E" w:rsidRPr="0090510E" w:rsidTr="005D0E01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90510E" w:rsidRPr="0090510E" w:rsidTr="005D0E01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90510E" w:rsidTr="005D0E01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90510E" w:rsidRDefault="0090510E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90510E" w:rsidTr="005D0E01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ченная задо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женность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90510E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BC7525" w:rsidRDefault="0090510E" w:rsidP="00E77B2D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увеличения, уменьшения, прекращения, в том числе в связи со списанием, обязательств по </w:t>
      </w:r>
      <w:r w:rsidR="00E77B2D">
        <w:rPr>
          <w:rStyle w:val="a3"/>
          <w:b w:val="0"/>
          <w:color w:val="auto"/>
        </w:rPr>
        <w:t>бюджетному кредит</w:t>
      </w:r>
      <w:r w:rsidR="005A058C">
        <w:rPr>
          <w:rStyle w:val="a3"/>
          <w:b w:val="0"/>
          <w:color w:val="auto"/>
        </w:rPr>
        <w:t>у</w:t>
      </w:r>
    </w:p>
    <w:p w:rsidR="00E77B2D" w:rsidRPr="00E77B2D" w:rsidRDefault="00E77B2D" w:rsidP="00E77B2D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74664" w:rsidRDefault="00E74664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r w:rsidR="00FD1AA3">
        <w:rPr>
          <w:rStyle w:val="a3"/>
          <w:b w:val="0"/>
          <w:color w:val="auto"/>
          <w:sz w:val="28"/>
          <w:szCs w:val="28"/>
        </w:rPr>
        <w:t xml:space="preserve">муниципального образования Тимашевский район </w:t>
      </w:r>
      <w:r w:rsidR="00FD1AA3"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 при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 бен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фициара, обязател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ь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ство, в обеспеч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 котор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го предо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тавлена гарантия</w:t>
            </w:r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тавлении гарантии, направл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и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тельства по г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никнов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ния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 (дата или момент вступл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ния гара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тии в 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и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полнения обязател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ь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ства, в обеспеч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 кот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рого пр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доставл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на гара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вия гара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ъ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явления требов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нения гара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нения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тельства полн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стью или ча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печ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ния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ь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 по г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рантии на пе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вое чи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ло 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ние об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я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 по г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рантии за 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четный месяц, рублей</w:t>
            </w:r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а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тельств по гарантии на отче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т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о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сроченная задолже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>Указывается дата и номер договора (иного документа), на основании которого возникает обязательст</w:t>
      </w:r>
      <w:r w:rsidR="001E7072">
        <w:rPr>
          <w:rStyle w:val="a3"/>
          <w:b w:val="0"/>
          <w:color w:val="auto"/>
        </w:rPr>
        <w:t>во, обеспеченное муниципальной гарантией МО Тим</w:t>
      </w:r>
      <w:r w:rsidR="001E7072">
        <w:rPr>
          <w:rStyle w:val="a3"/>
          <w:b w:val="0"/>
          <w:color w:val="auto"/>
        </w:rPr>
        <w:t>а</w:t>
      </w:r>
      <w:r w:rsidR="001E7072">
        <w:rPr>
          <w:rStyle w:val="a3"/>
          <w:b w:val="0"/>
          <w:color w:val="auto"/>
        </w:rPr>
        <w:t>шевский район</w:t>
      </w:r>
      <w:r w:rsidRPr="00BC7525">
        <w:rPr>
          <w:rStyle w:val="a3"/>
          <w:b w:val="0"/>
          <w:color w:val="auto"/>
        </w:rPr>
        <w:t>.</w:t>
      </w:r>
    </w:p>
    <w:p w:rsidR="001E7072" w:rsidRPr="00BC7525" w:rsidRDefault="0090510E" w:rsidP="001E7072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</w:t>
      </w:r>
      <w:r w:rsidR="001E7072">
        <w:rPr>
          <w:rStyle w:val="a3"/>
          <w:b w:val="0"/>
          <w:color w:val="auto"/>
        </w:rPr>
        <w:t>муниципальной гарантией МО Тимашевский район</w:t>
      </w:r>
      <w:r w:rsidR="00E77B2D">
        <w:rPr>
          <w:rStyle w:val="a3"/>
          <w:b w:val="0"/>
          <w:color w:val="auto"/>
        </w:rPr>
        <w:t>».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</w:p>
    <w:p w:rsidR="00E11FA7" w:rsidRPr="00BC7525" w:rsidRDefault="00E11FA7" w:rsidP="0090510E">
      <w:pPr>
        <w:ind w:firstLine="709"/>
        <w:jc w:val="both"/>
        <w:rPr>
          <w:rStyle w:val="a3"/>
          <w:b w:val="0"/>
          <w:color w:val="auto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Default="004502E8" w:rsidP="00B16577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Заместитель главы</w:t>
      </w:r>
    </w:p>
    <w:p w:rsidR="004502E8" w:rsidRDefault="004502E8" w:rsidP="00B16577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муниципального образования </w:t>
      </w:r>
    </w:p>
    <w:p w:rsidR="00C34B4B" w:rsidRDefault="004502E8" w:rsidP="00E8308D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Тимашевский район                                                                                                                                                            И.Б.Репя</w:t>
      </w:r>
      <w:r w:rsidR="00E11FA7">
        <w:rPr>
          <w:rStyle w:val="a3"/>
          <w:b w:val="0"/>
          <w:color w:val="auto"/>
          <w:sz w:val="28"/>
          <w:szCs w:val="28"/>
        </w:rPr>
        <w:t>х</w:t>
      </w:r>
    </w:p>
    <w:p w:rsidR="00E8308D" w:rsidRDefault="00E8308D" w:rsidP="00E8308D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C34B4B" w:rsidP="00B16577">
      <w:pPr>
        <w:ind w:left="9072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B16577" w:rsidRPr="00F259BB" w:rsidRDefault="00B16577" w:rsidP="00B1657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 w:rsidR="00E8308D">
        <w:rPr>
          <w:sz w:val="28"/>
          <w:szCs w:val="28"/>
        </w:rPr>
        <w:t xml:space="preserve"> финансовому управл</w:t>
      </w:r>
      <w:r w:rsidR="00E8308D">
        <w:rPr>
          <w:sz w:val="28"/>
          <w:szCs w:val="28"/>
        </w:rPr>
        <w:t>е</w:t>
      </w:r>
      <w:r w:rsidR="00E8308D">
        <w:rPr>
          <w:sz w:val="28"/>
          <w:szCs w:val="28"/>
        </w:rPr>
        <w:t>нию администрации муниципального обр</w:t>
      </w:r>
      <w:r w:rsidR="00E8308D">
        <w:rPr>
          <w:sz w:val="28"/>
          <w:szCs w:val="28"/>
        </w:rPr>
        <w:t>а</w:t>
      </w:r>
      <w:r w:rsidR="00E8308D">
        <w:rPr>
          <w:sz w:val="28"/>
          <w:szCs w:val="28"/>
        </w:rPr>
        <w:t>зования Тимашевский район</w:t>
      </w:r>
      <w:r w:rsidRPr="00F259BB">
        <w:rPr>
          <w:sz w:val="28"/>
          <w:szCs w:val="28"/>
        </w:rPr>
        <w:t xml:space="preserve"> информации</w:t>
      </w:r>
    </w:p>
    <w:p w:rsidR="00B16577" w:rsidRPr="00F259BB" w:rsidRDefault="00B16577" w:rsidP="00B16577">
      <w:pPr>
        <w:ind w:left="9072"/>
        <w:rPr>
          <w:sz w:val="28"/>
          <w:szCs w:val="28"/>
        </w:rPr>
      </w:pP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городского и сельских поселений</w:t>
      </w:r>
      <w:r w:rsidR="00E8308D">
        <w:rPr>
          <w:sz w:val="28"/>
          <w:szCs w:val="28"/>
        </w:rPr>
        <w:t xml:space="preserve"> Тимашевского района,</w:t>
      </w:r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муниципальных</w:t>
      </w:r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долговых книгах</w:t>
      </w:r>
    </w:p>
    <w:p w:rsidR="00E8308D" w:rsidRDefault="00E8308D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8308D" w:rsidRDefault="00E8308D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>ия Тимашевского района, входящим</w:t>
      </w:r>
      <w:r>
        <w:rPr>
          <w:sz w:val="28"/>
          <w:szCs w:val="28"/>
        </w:rPr>
        <w:t xml:space="preserve"> в состав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Тимашевский район</w:t>
      </w:r>
      <w:r w:rsidRPr="00F259BB">
        <w:rPr>
          <w:sz w:val="28"/>
          <w:szCs w:val="28"/>
        </w:rPr>
        <w:t xml:space="preserve"> на 1 ______ 20__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B16577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</w:t>
            </w:r>
            <w:r w:rsidRPr="00F259BB">
              <w:rPr>
                <w:lang w:eastAsia="en-US"/>
              </w:rPr>
              <w:t>е</w:t>
            </w:r>
            <w:r w:rsidRPr="00F259BB">
              <w:rPr>
                <w:lang w:eastAsia="en-US"/>
              </w:rPr>
              <w:t>нование мун</w:t>
            </w:r>
            <w:r w:rsidRPr="00F259BB">
              <w:rPr>
                <w:lang w:eastAsia="en-US"/>
              </w:rPr>
              <w:t>и</w:t>
            </w:r>
            <w:r w:rsidRPr="00F259BB">
              <w:rPr>
                <w:lang w:eastAsia="en-US"/>
              </w:rPr>
              <w:t>ципал</w:t>
            </w:r>
            <w:r w:rsidRPr="00F259BB">
              <w:rPr>
                <w:lang w:eastAsia="en-US"/>
              </w:rPr>
              <w:t>ь</w:t>
            </w:r>
            <w:r w:rsidRPr="00F259BB">
              <w:rPr>
                <w:lang w:eastAsia="en-US"/>
              </w:rPr>
              <w:t>ного образ</w:t>
            </w:r>
            <w:r w:rsidRPr="00F259BB">
              <w:rPr>
                <w:lang w:eastAsia="en-US"/>
              </w:rPr>
              <w:t>о</w:t>
            </w:r>
            <w:r w:rsidRPr="00F259BB">
              <w:rPr>
                <w:lang w:eastAsia="en-US"/>
              </w:rPr>
              <w:t>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ние принц</w:t>
            </w:r>
            <w:r w:rsidRPr="00F259BB">
              <w:rPr>
                <w:lang w:eastAsia="en-US"/>
              </w:rPr>
              <w:t>и</w:t>
            </w:r>
            <w:r w:rsidRPr="00F259BB">
              <w:rPr>
                <w:lang w:eastAsia="en-US"/>
              </w:rPr>
              <w:t>пала, дата и номер дог</w:t>
            </w:r>
            <w:r w:rsidRPr="00F259BB">
              <w:rPr>
                <w:lang w:eastAsia="en-US"/>
              </w:rPr>
              <w:t>о</w:t>
            </w:r>
            <w:r w:rsidRPr="00F259BB">
              <w:rPr>
                <w:lang w:eastAsia="en-US"/>
              </w:rPr>
              <w:t>вора о пр</w:t>
            </w:r>
            <w:r w:rsidRPr="00F259BB">
              <w:rPr>
                <w:lang w:eastAsia="en-US"/>
              </w:rPr>
              <w:t>е</w:t>
            </w:r>
            <w:r w:rsidRPr="00F259BB">
              <w:rPr>
                <w:lang w:eastAsia="en-US"/>
              </w:rPr>
              <w:t>доставлении гарантии, срок действия гарантии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</w:t>
            </w:r>
            <w:r w:rsidRPr="00F259BB">
              <w:rPr>
                <w:lang w:eastAsia="en-US"/>
              </w:rPr>
              <w:t>е</w:t>
            </w:r>
            <w:r w:rsidRPr="00F259BB">
              <w:rPr>
                <w:lang w:eastAsia="en-US"/>
              </w:rPr>
              <w:t>нование бенеф</w:t>
            </w:r>
            <w:r w:rsidRPr="00F259BB">
              <w:rPr>
                <w:lang w:eastAsia="en-US"/>
              </w:rPr>
              <w:t>и</w:t>
            </w:r>
            <w:r w:rsidRPr="00F259BB">
              <w:rPr>
                <w:lang w:eastAsia="en-US"/>
              </w:rPr>
              <w:t>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</w:t>
            </w:r>
            <w:r w:rsidRPr="00F259BB">
              <w:rPr>
                <w:lang w:eastAsia="en-US"/>
              </w:rPr>
              <w:t>т</w:t>
            </w:r>
            <w:r w:rsidRPr="00F259BB">
              <w:rPr>
                <w:lang w:eastAsia="en-US"/>
              </w:rPr>
              <w:t>сутствие регрес</w:t>
            </w:r>
            <w:r w:rsidRPr="00F259BB">
              <w:rPr>
                <w:lang w:eastAsia="en-US"/>
              </w:rPr>
              <w:t>с</w:t>
            </w:r>
            <w:r w:rsidRPr="00F259BB">
              <w:rPr>
                <w:lang w:eastAsia="en-US"/>
              </w:rPr>
              <w:t>ного тр</w:t>
            </w:r>
            <w:r w:rsidRPr="00F259BB">
              <w:rPr>
                <w:lang w:eastAsia="en-US"/>
              </w:rPr>
              <w:t>е</w:t>
            </w:r>
            <w:r w:rsidRPr="00F259BB">
              <w:rPr>
                <w:lang w:eastAsia="en-US"/>
              </w:rPr>
              <w:t>бования гаранта к принц</w:t>
            </w:r>
            <w:r w:rsidRPr="00F259BB">
              <w:rPr>
                <w:lang w:eastAsia="en-US"/>
              </w:rPr>
              <w:t>и</w:t>
            </w:r>
            <w:r w:rsidRPr="00F259BB">
              <w:rPr>
                <w:lang w:eastAsia="en-US"/>
              </w:rPr>
              <w:t>палу (с регре</w:t>
            </w:r>
            <w:r w:rsidRPr="00F259BB">
              <w:rPr>
                <w:lang w:eastAsia="en-US"/>
              </w:rPr>
              <w:t>с</w:t>
            </w:r>
            <w:r w:rsidRPr="00F259BB">
              <w:rPr>
                <w:lang w:eastAsia="en-US"/>
              </w:rPr>
              <w:t>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 обяз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тельств, обе</w:t>
            </w:r>
            <w:r w:rsidRPr="00F259BB">
              <w:rPr>
                <w:lang w:eastAsia="en-US"/>
              </w:rPr>
              <w:t>с</w:t>
            </w:r>
            <w:r w:rsidRPr="00F259BB">
              <w:rPr>
                <w:lang w:eastAsia="en-US"/>
              </w:rPr>
              <w:t>печенных г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рантией, на    1 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тельств, обесп</w:t>
            </w:r>
            <w:r w:rsidRPr="00F259BB">
              <w:rPr>
                <w:lang w:eastAsia="en-US"/>
              </w:rPr>
              <w:t>е</w:t>
            </w:r>
            <w:r w:rsidRPr="00F259BB">
              <w:rPr>
                <w:lang w:eastAsia="en-US"/>
              </w:rPr>
              <w:t>ченных гарант</w:t>
            </w:r>
            <w:r w:rsidRPr="00F259BB">
              <w:rPr>
                <w:lang w:eastAsia="en-US"/>
              </w:rPr>
              <w:t>и</w:t>
            </w:r>
            <w:r w:rsidRPr="00F259BB">
              <w:rPr>
                <w:lang w:eastAsia="en-US"/>
              </w:rPr>
              <w:t>ей, 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тельств, обе</w:t>
            </w:r>
            <w:r w:rsidRPr="00F259BB">
              <w:rPr>
                <w:lang w:eastAsia="en-US"/>
              </w:rPr>
              <w:t>с</w:t>
            </w:r>
            <w:r w:rsidRPr="00F259BB">
              <w:rPr>
                <w:lang w:eastAsia="en-US"/>
              </w:rPr>
              <w:t>печенных г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тельств, обесп</w:t>
            </w:r>
            <w:r w:rsidRPr="00F259BB">
              <w:rPr>
                <w:lang w:eastAsia="en-US"/>
              </w:rPr>
              <w:t>е</w:t>
            </w:r>
            <w:r w:rsidRPr="00F259BB">
              <w:rPr>
                <w:lang w:eastAsia="en-US"/>
              </w:rPr>
              <w:t>ченных гарант</w:t>
            </w:r>
            <w:r w:rsidRPr="00F259BB">
              <w:rPr>
                <w:lang w:eastAsia="en-US"/>
              </w:rPr>
              <w:t>и</w:t>
            </w:r>
            <w:r w:rsidRPr="00F259BB">
              <w:rPr>
                <w:lang w:eastAsia="en-US"/>
              </w:rPr>
              <w:t>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</w:t>
            </w:r>
            <w:r w:rsidRPr="00F259BB">
              <w:rPr>
                <w:lang w:eastAsia="en-US"/>
              </w:rPr>
              <w:t>а</w:t>
            </w:r>
            <w:r w:rsidRPr="00F259BB">
              <w:rPr>
                <w:lang w:eastAsia="en-US"/>
              </w:rPr>
              <w:t>рантом за при</w:t>
            </w:r>
            <w:r w:rsidRPr="00F259BB">
              <w:rPr>
                <w:lang w:eastAsia="en-US"/>
              </w:rPr>
              <w:t>н</w:t>
            </w:r>
            <w:r w:rsidRPr="00F259BB">
              <w:rPr>
                <w:lang w:eastAsia="en-US"/>
              </w:rPr>
              <w:t>ципала за отче</w:t>
            </w:r>
            <w:r w:rsidRPr="00F259BB">
              <w:rPr>
                <w:lang w:eastAsia="en-US"/>
              </w:rPr>
              <w:t>т</w:t>
            </w:r>
            <w:r w:rsidRPr="00F259BB">
              <w:rPr>
                <w:lang w:eastAsia="en-US"/>
              </w:rPr>
              <w:t>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(дата, сумма,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B1657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CE20D6" w:rsidRDefault="00B16577" w:rsidP="00E77B2D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eastAsia="en-US"/>
              </w:rPr>
            </w:pPr>
            <w:r w:rsidRPr="00CE20D6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CE20D6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CE20D6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CE20D6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CE20D6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CE20D6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CE20D6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CE20D6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CE20D6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B16577">
        <w:trPr>
          <w:cantSplit/>
          <w:trHeight w:val="14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B165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B16577">
        <w:tc>
          <w:tcPr>
            <w:tcW w:w="147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r w:rsidRPr="00F259BB">
              <w:rPr>
                <w:vertAlign w:val="superscript"/>
                <w:lang w:eastAsia="en-US"/>
              </w:rPr>
              <w:t>1)</w:t>
            </w: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F259BB" w:rsidTr="00B165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>а) в том числе просроченная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F259BB" w:rsidTr="00B16577">
        <w:tc>
          <w:tcPr>
            <w:tcW w:w="147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>б) в том числе просроченная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F259BB" w:rsidTr="00B16577">
        <w:tc>
          <w:tcPr>
            <w:tcW w:w="147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3. 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>в) в том числе просроченная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F259BB" w:rsidTr="00B16577"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 просроченная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E77B2D" w:rsidRDefault="00B16577" w:rsidP="00E77B2D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8308D" w:rsidRDefault="00E8308D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E8308D" w:rsidRDefault="00E8308D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E8308D" w:rsidRDefault="00E8308D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Глава___________________________________поселения</w:t>
      </w: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________________________           ______________________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(подпись)                                         (расшифровка подпис</w:t>
      </w:r>
      <w:r w:rsidR="00E77B2D">
        <w:rPr>
          <w:sz w:val="28"/>
          <w:szCs w:val="28"/>
        </w:rPr>
        <w:t>и)</w:t>
      </w:r>
    </w:p>
    <w:p w:rsidR="00E8308D" w:rsidRDefault="00E8308D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8308D" w:rsidRDefault="00E8308D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8308D" w:rsidRDefault="00E8308D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Поселением Тимашевского района, входящим</w:t>
      </w:r>
      <w:r w:rsidR="00B16577">
        <w:rPr>
          <w:sz w:val="28"/>
          <w:szCs w:val="28"/>
        </w:rPr>
        <w:t xml:space="preserve"> в сост</w:t>
      </w:r>
      <w:r>
        <w:rPr>
          <w:sz w:val="28"/>
          <w:szCs w:val="28"/>
        </w:rPr>
        <w:t>ав</w:t>
      </w:r>
      <w:r w:rsidRPr="0011115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Тимашевский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>на 1 _________ 20__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B16577">
        <w:trPr>
          <w:cantSplit/>
          <w:trHeight w:val="49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вание м</w:t>
            </w:r>
            <w:r w:rsidRPr="001B33D7">
              <w:rPr>
                <w:lang w:eastAsia="en-US"/>
              </w:rPr>
              <w:t>у</w:t>
            </w:r>
            <w:r w:rsidRPr="001B33D7">
              <w:rPr>
                <w:lang w:eastAsia="en-US"/>
              </w:rPr>
              <w:t>ниципал</w:t>
            </w:r>
            <w:r w:rsidRPr="001B33D7">
              <w:rPr>
                <w:lang w:eastAsia="en-US"/>
              </w:rPr>
              <w:t>ь</w:t>
            </w:r>
            <w:r w:rsidRPr="001B33D7">
              <w:rPr>
                <w:lang w:eastAsia="en-US"/>
              </w:rPr>
              <w:t>ного обр</w:t>
            </w:r>
            <w:r w:rsidRPr="001B33D7">
              <w:rPr>
                <w:lang w:eastAsia="en-US"/>
              </w:rPr>
              <w:t>а</w:t>
            </w:r>
            <w:r w:rsidRPr="001B33D7">
              <w:rPr>
                <w:lang w:eastAsia="en-US"/>
              </w:rPr>
              <w:t>зования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</w:t>
            </w:r>
            <w:r w:rsidRPr="001B33D7">
              <w:rPr>
                <w:lang w:eastAsia="en-US"/>
              </w:rPr>
              <w:t>а</w:t>
            </w:r>
            <w:r w:rsidRPr="001B33D7">
              <w:rPr>
                <w:lang w:eastAsia="en-US"/>
              </w:rPr>
              <w:t>ние кред</w:t>
            </w:r>
            <w:r w:rsidRPr="001B33D7">
              <w:rPr>
                <w:lang w:eastAsia="en-US"/>
              </w:rPr>
              <w:t>и</w:t>
            </w:r>
            <w:r w:rsidRPr="001B33D7">
              <w:rPr>
                <w:lang w:eastAsia="en-US"/>
              </w:rPr>
              <w:t>тора, дата и номер мун</w:t>
            </w:r>
            <w:r w:rsidRPr="001B33D7">
              <w:rPr>
                <w:lang w:eastAsia="en-US"/>
              </w:rPr>
              <w:t>и</w:t>
            </w:r>
            <w:r w:rsidRPr="001B33D7">
              <w:rPr>
                <w:lang w:eastAsia="en-US"/>
              </w:rPr>
              <w:t>ципального контракта (дополн</w:t>
            </w:r>
            <w:r w:rsidRPr="001B33D7">
              <w:rPr>
                <w:lang w:eastAsia="en-US"/>
              </w:rPr>
              <w:t>и</w:t>
            </w:r>
            <w:r w:rsidRPr="001B33D7">
              <w:rPr>
                <w:lang w:eastAsia="en-US"/>
              </w:rPr>
              <w:t>тельного с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глашения)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</w:t>
            </w:r>
            <w:r w:rsidRPr="001B33D7">
              <w:rPr>
                <w:lang w:eastAsia="en-US"/>
              </w:rPr>
              <w:t>а</w:t>
            </w:r>
            <w:r w:rsidRPr="001B33D7">
              <w:rPr>
                <w:lang w:eastAsia="en-US"/>
              </w:rPr>
              <w:t>тельства (рублей), процен</w:t>
            </w:r>
            <w:r w:rsidRPr="001B33D7">
              <w:rPr>
                <w:lang w:eastAsia="en-US"/>
              </w:rPr>
              <w:t>т</w:t>
            </w:r>
            <w:r w:rsidRPr="001B33D7">
              <w:rPr>
                <w:lang w:eastAsia="en-US"/>
              </w:rPr>
              <w:t>ная ста</w:t>
            </w:r>
            <w:r w:rsidRPr="001B33D7">
              <w:rPr>
                <w:lang w:eastAsia="en-US"/>
              </w:rPr>
              <w:t>в</w:t>
            </w:r>
            <w:r w:rsidRPr="001B33D7">
              <w:rPr>
                <w:lang w:eastAsia="en-US"/>
              </w:rPr>
              <w:t>ка, срок погаш</w:t>
            </w:r>
            <w:r w:rsidRPr="001B33D7">
              <w:rPr>
                <w:lang w:eastAsia="en-US"/>
              </w:rPr>
              <w:t>е</w:t>
            </w:r>
            <w:r w:rsidRPr="001B33D7">
              <w:rPr>
                <w:lang w:eastAsia="en-US"/>
              </w:rPr>
              <w:t>ния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1 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AE177C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AE177C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</w:t>
            </w:r>
            <w:r w:rsidRPr="001B33D7">
              <w:rPr>
                <w:lang w:eastAsia="en-US"/>
              </w:rPr>
              <w:t>е</w:t>
            </w:r>
            <w:r w:rsidRPr="001B33D7">
              <w:rPr>
                <w:lang w:eastAsia="en-US"/>
              </w:rPr>
              <w:t>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</w:t>
            </w:r>
            <w:r w:rsidRPr="001B33D7">
              <w:rPr>
                <w:lang w:eastAsia="en-US"/>
              </w:rPr>
              <w:t>н</w:t>
            </w:r>
            <w:r w:rsidRPr="001B33D7">
              <w:rPr>
                <w:lang w:eastAsia="en-US"/>
              </w:rPr>
              <w:t>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B16577">
        <w:trPr>
          <w:cantSplit/>
          <w:trHeight w:val="2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CE20D6">
            <w:pPr>
              <w:autoSpaceDE w:val="0"/>
              <w:autoSpaceDN w:val="0"/>
              <w:adjustRightInd w:val="0"/>
              <w:ind w:left="708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CE20D6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B16577">
        <w:trPr>
          <w:cantSplit/>
          <w:trHeight w:val="11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 (штрафы,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 (штрафы,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 (штрафы,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 (штрафы,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B1657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B16577">
        <w:tc>
          <w:tcPr>
            <w:tcW w:w="146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r w:rsidRPr="001B33D7">
              <w:rPr>
                <w:vertAlign w:val="superscript"/>
                <w:lang w:eastAsia="en-US"/>
              </w:rPr>
              <w:t>1)</w:t>
            </w:r>
          </w:p>
        </w:tc>
      </w:tr>
      <w:tr w:rsidR="00B16577" w:rsidRPr="001B33D7" w:rsidTr="00B16577">
        <w:trPr>
          <w:trHeight w:val="27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1B33D7" w:rsidTr="00B16577"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а) в том числе просроченная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1B33D7" w:rsidTr="00B16577">
        <w:tc>
          <w:tcPr>
            <w:tcW w:w="146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r w:rsidRPr="001B33D7">
              <w:rPr>
                <w:vertAlign w:val="superscript"/>
                <w:lang w:eastAsia="en-US"/>
              </w:rPr>
              <w:t>2)</w:t>
            </w:r>
          </w:p>
        </w:tc>
      </w:tr>
      <w:tr w:rsidR="00B16577" w:rsidRPr="001B33D7" w:rsidTr="00B16577"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1B33D7" w:rsidTr="00B16577"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б) в том числе просроченная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1B33D7" w:rsidTr="00B16577"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16577" w:rsidRPr="001B33D7" w:rsidTr="00B16577">
        <w:trPr>
          <w:trHeight w:val="7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 просроченная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lastRenderedPageBreak/>
        <w:t>2)</w:t>
      </w:r>
      <w:r>
        <w:t>Данные представляются в разрезе муниципальных контрактов по каждому поселению.</w:t>
      </w:r>
    </w:p>
    <w:p w:rsidR="00CE20D6" w:rsidRDefault="00CE20D6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r w:rsidR="0011115C">
        <w:rPr>
          <w:sz w:val="28"/>
          <w:szCs w:val="28"/>
        </w:rPr>
        <w:t>поселения Тимашевского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1 ________ 20__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B16577">
        <w:trPr>
          <w:trHeight w:val="121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</w:t>
            </w:r>
            <w:r w:rsidRPr="001B33D7">
              <w:rPr>
                <w:lang w:eastAsia="en-US"/>
              </w:rPr>
              <w:t>и</w:t>
            </w:r>
            <w:r w:rsidRPr="001B33D7">
              <w:rPr>
                <w:lang w:eastAsia="en-US"/>
              </w:rPr>
              <w:t>пального образов</w:t>
            </w:r>
            <w:r w:rsidRPr="001B33D7">
              <w:rPr>
                <w:lang w:eastAsia="en-US"/>
              </w:rPr>
              <w:t>а</w:t>
            </w:r>
            <w:r w:rsidRPr="001B33D7">
              <w:rPr>
                <w:lang w:eastAsia="en-US"/>
              </w:rPr>
              <w:t>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мер дог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вора (д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полнител</w:t>
            </w:r>
            <w:r w:rsidRPr="001B33D7">
              <w:rPr>
                <w:lang w:eastAsia="en-US"/>
              </w:rPr>
              <w:t>ь</w:t>
            </w:r>
            <w:r w:rsidRPr="001B33D7">
              <w:rPr>
                <w:lang w:eastAsia="en-US"/>
              </w:rPr>
              <w:t>ного с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глашения) о предо</w:t>
            </w:r>
            <w:r w:rsidRPr="001B33D7">
              <w:rPr>
                <w:lang w:eastAsia="en-US"/>
              </w:rPr>
              <w:t>с</w:t>
            </w:r>
            <w:r w:rsidRPr="001B33D7">
              <w:rPr>
                <w:lang w:eastAsia="en-US"/>
              </w:rPr>
              <w:t>тавлении бюджетн</w:t>
            </w:r>
            <w:r w:rsidRPr="001B33D7">
              <w:rPr>
                <w:lang w:eastAsia="en-US"/>
              </w:rPr>
              <w:t>о</w:t>
            </w:r>
            <w:r w:rsidRPr="001B33D7">
              <w:rPr>
                <w:lang w:eastAsia="en-US"/>
              </w:rPr>
              <w:t>го кредита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</w:t>
            </w:r>
            <w:r w:rsidRPr="001B33D7">
              <w:rPr>
                <w:lang w:eastAsia="en-US"/>
              </w:rPr>
              <w:t>я</w:t>
            </w:r>
            <w:r w:rsidRPr="001B33D7">
              <w:rPr>
                <w:lang w:eastAsia="en-US"/>
              </w:rPr>
              <w:t>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</w:t>
            </w:r>
            <w:r w:rsidRPr="001B33D7">
              <w:rPr>
                <w:lang w:eastAsia="en-US"/>
              </w:rPr>
              <w:t>л</w:t>
            </w:r>
            <w:r w:rsidRPr="001B33D7">
              <w:rPr>
                <w:lang w:eastAsia="en-US"/>
              </w:rPr>
              <w:t>женности по бюджетному кредиту на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 января тек</w:t>
            </w:r>
            <w:r w:rsidRPr="001B33D7">
              <w:rPr>
                <w:lang w:eastAsia="en-US"/>
              </w:rPr>
              <w:t>у</w:t>
            </w:r>
            <w:r w:rsidRPr="001B33D7">
              <w:rPr>
                <w:lang w:eastAsia="en-US"/>
              </w:rPr>
              <w:t>щего года, ру</w:t>
            </w:r>
            <w:r w:rsidRPr="001B33D7">
              <w:rPr>
                <w:lang w:eastAsia="en-US"/>
              </w:rPr>
              <w:t>б</w:t>
            </w:r>
            <w:r w:rsidRPr="001B33D7">
              <w:rPr>
                <w:lang w:eastAsia="en-US"/>
              </w:rPr>
              <w:t>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</w:t>
            </w:r>
            <w:r w:rsidRPr="001B33D7">
              <w:rPr>
                <w:lang w:eastAsia="en-US"/>
              </w:rPr>
              <w:t>а</w:t>
            </w:r>
            <w:r w:rsidRPr="001B33D7">
              <w:rPr>
                <w:lang w:eastAsia="en-US"/>
              </w:rPr>
              <w:t>долженность по бюджетному кредиту за о</w:t>
            </w:r>
            <w:r w:rsidRPr="001B33D7">
              <w:rPr>
                <w:lang w:eastAsia="en-US"/>
              </w:rPr>
              <w:t>т</w:t>
            </w:r>
            <w:r w:rsidRPr="001B33D7">
              <w:rPr>
                <w:lang w:eastAsia="en-US"/>
              </w:rPr>
              <w:t>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</w:t>
            </w:r>
            <w:r w:rsidRPr="001B33D7">
              <w:rPr>
                <w:lang w:eastAsia="en-US"/>
              </w:rPr>
              <w:t>л</w:t>
            </w:r>
            <w:r w:rsidRPr="001B33D7">
              <w:rPr>
                <w:lang w:eastAsia="en-US"/>
              </w:rPr>
              <w:t>женность по бюджетному кредиту за о</w:t>
            </w:r>
            <w:r w:rsidRPr="001B33D7">
              <w:rPr>
                <w:lang w:eastAsia="en-US"/>
              </w:rPr>
              <w:t>т</w:t>
            </w:r>
            <w:r w:rsidRPr="001B33D7">
              <w:rPr>
                <w:lang w:eastAsia="en-US"/>
              </w:rPr>
              <w:t>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</w:t>
            </w:r>
            <w:r w:rsidRPr="001B33D7">
              <w:rPr>
                <w:lang w:eastAsia="en-US"/>
              </w:rPr>
              <w:t>л</w:t>
            </w:r>
            <w:r w:rsidRPr="001B33D7">
              <w:rPr>
                <w:lang w:eastAsia="en-US"/>
              </w:rPr>
              <w:t>женности по бюджетному кредиту на о</w:t>
            </w:r>
            <w:r w:rsidRPr="001B33D7">
              <w:rPr>
                <w:lang w:eastAsia="en-US"/>
              </w:rPr>
              <w:t>т</w:t>
            </w:r>
            <w:r w:rsidRPr="001B33D7">
              <w:rPr>
                <w:lang w:eastAsia="en-US"/>
              </w:rPr>
              <w:t>четную дату, рублей</w:t>
            </w:r>
          </w:p>
        </w:tc>
      </w:tr>
      <w:tr w:rsidR="00B16577" w:rsidRPr="001B33D7" w:rsidTr="00B16577">
        <w:trPr>
          <w:trHeight w:val="45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B16577">
        <w:trPr>
          <w:cantSplit/>
          <w:trHeight w:val="18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B1657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B16577">
        <w:tc>
          <w:tcPr>
            <w:tcW w:w="14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r w:rsidRPr="001B33D7">
              <w:rPr>
                <w:vertAlign w:val="superscript"/>
                <w:lang w:eastAsia="en-US"/>
              </w:rPr>
              <w:t>1)</w:t>
            </w:r>
          </w:p>
        </w:tc>
      </w:tr>
      <w:tr w:rsidR="00B16577" w:rsidRPr="001B33D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1B33D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а) в том числе просроченная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1B33D7" w:rsidTr="00B16577">
        <w:tc>
          <w:tcPr>
            <w:tcW w:w="14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r w:rsidRPr="001B33D7">
              <w:rPr>
                <w:vertAlign w:val="superscript"/>
                <w:lang w:eastAsia="en-US"/>
              </w:rPr>
              <w:t>1)</w:t>
            </w:r>
          </w:p>
        </w:tc>
      </w:tr>
      <w:tr w:rsidR="00B16577" w:rsidRPr="001B33D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1B33D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lastRenderedPageBreak/>
              <w:t>б) в том числе просроченная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B1657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B16577">
        <w:tc>
          <w:tcPr>
            <w:tcW w:w="14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r>
              <w:rPr>
                <w:vertAlign w:val="superscript"/>
                <w:lang w:eastAsia="en-US"/>
              </w:rPr>
              <w:t>2)</w:t>
            </w:r>
          </w:p>
        </w:tc>
      </w:tr>
      <w:tr w:rsidR="00B1657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1657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в) в том числе просроченная</w:t>
            </w:r>
          </w:p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16577" w:rsidTr="00B16577">
        <w:tc>
          <w:tcPr>
            <w:tcW w:w="1460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r>
              <w:rPr>
                <w:vertAlign w:val="superscript"/>
                <w:lang w:eastAsia="en-US"/>
              </w:rPr>
              <w:t>2)</w:t>
            </w:r>
          </w:p>
        </w:tc>
      </w:tr>
      <w:tr w:rsidR="00B1657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1657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г) в том числе просроченная</w:t>
            </w:r>
          </w:p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1657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16577" w:rsidTr="00B16577"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 просроченная</w:t>
            </w:r>
          </w:p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Глава___________________________________поселения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________________________           ______________________</w:t>
      </w: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(подпись)                                         (расшифровка подписи)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>муниципального образования Тимашевский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1 ________ 20__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им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нов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ние эм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тента и ген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рал</w:t>
            </w:r>
            <w:r w:rsidRPr="006C4F16">
              <w:rPr>
                <w:lang w:eastAsia="en-US"/>
              </w:rPr>
              <w:t>ь</w:t>
            </w:r>
            <w:r w:rsidRPr="006C4F16">
              <w:rPr>
                <w:lang w:eastAsia="en-US"/>
              </w:rPr>
              <w:t>ного агента (аге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нование регис</w:t>
            </w:r>
            <w:r w:rsidRPr="006C4F16">
              <w:rPr>
                <w:lang w:eastAsia="en-US"/>
              </w:rPr>
              <w:t>т</w:t>
            </w:r>
            <w:r w:rsidRPr="006C4F16">
              <w:rPr>
                <w:lang w:eastAsia="en-US"/>
              </w:rPr>
              <w:t>ратора или д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позит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рия; о</w:t>
            </w:r>
            <w:r w:rsidRPr="006C4F16">
              <w:rPr>
                <w:lang w:eastAsia="en-US"/>
              </w:rPr>
              <w:t>р</w:t>
            </w:r>
            <w:r w:rsidRPr="006C4F16">
              <w:rPr>
                <w:lang w:eastAsia="en-US"/>
              </w:rPr>
              <w:t>ганиз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тора торго</w:t>
            </w:r>
            <w:r w:rsidRPr="006C4F16">
              <w:rPr>
                <w:lang w:eastAsia="en-US"/>
              </w:rPr>
              <w:t>в</w:t>
            </w:r>
            <w:r w:rsidRPr="006C4F16">
              <w:rPr>
                <w:lang w:eastAsia="en-US"/>
              </w:rPr>
              <w:t>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вание, дата и номер правового акта, с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держащего условия эмиссии, дата и н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мер гос</w:t>
            </w:r>
            <w:r w:rsidRPr="006C4F16">
              <w:rPr>
                <w:lang w:eastAsia="en-US"/>
              </w:rPr>
              <w:t>у</w:t>
            </w:r>
            <w:r w:rsidRPr="006C4F16">
              <w:rPr>
                <w:lang w:eastAsia="en-US"/>
              </w:rPr>
              <w:t>дарстве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ной рег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вание, дата и номер правового акта, к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торым утве</w:t>
            </w:r>
            <w:r w:rsidRPr="006C4F16">
              <w:rPr>
                <w:lang w:eastAsia="en-US"/>
              </w:rPr>
              <w:t>р</w:t>
            </w:r>
            <w:r w:rsidRPr="006C4F16">
              <w:rPr>
                <w:lang w:eastAsia="en-US"/>
              </w:rPr>
              <w:t>ждено решение об эми</w:t>
            </w:r>
            <w:r w:rsidRPr="006C4F16">
              <w:rPr>
                <w:lang w:eastAsia="en-US"/>
              </w:rPr>
              <w:t>с</w:t>
            </w:r>
            <w:r w:rsidRPr="006C4F16">
              <w:rPr>
                <w:lang w:eastAsia="en-US"/>
              </w:rPr>
              <w:t>сии в</w:t>
            </w:r>
            <w:r w:rsidRPr="006C4F16">
              <w:rPr>
                <w:lang w:eastAsia="en-US"/>
              </w:rPr>
              <w:t>ы</w:t>
            </w:r>
            <w:r w:rsidRPr="006C4F16">
              <w:rPr>
                <w:lang w:eastAsia="en-US"/>
              </w:rPr>
              <w:t>пуска (дополн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тельного выпуска); вид, фо</w:t>
            </w:r>
            <w:r w:rsidRPr="006C4F16">
              <w:rPr>
                <w:lang w:eastAsia="en-US"/>
              </w:rPr>
              <w:t>р</w:t>
            </w:r>
            <w:r w:rsidRPr="006C4F16">
              <w:rPr>
                <w:lang w:eastAsia="en-US"/>
              </w:rPr>
              <w:t>ма, кол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чество, ном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 xml:space="preserve">нальная стоимость </w:t>
            </w:r>
            <w:r w:rsidRPr="006C4F16">
              <w:rPr>
                <w:lang w:eastAsia="en-US"/>
              </w:rPr>
              <w:lastRenderedPageBreak/>
              <w:t>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Рег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стр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цио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ный номер в</w:t>
            </w:r>
            <w:r w:rsidRPr="006C4F16">
              <w:rPr>
                <w:lang w:eastAsia="en-US"/>
              </w:rPr>
              <w:t>ы</w:t>
            </w:r>
            <w:r w:rsidRPr="006C4F16">
              <w:rPr>
                <w:lang w:eastAsia="en-US"/>
              </w:rPr>
              <w:t>пуска це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центная ставка купонн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го дох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да, даты выплаты купонн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го дох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да по каждому купо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ному п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К</w:t>
            </w:r>
            <w:r w:rsidRPr="006C4F16">
              <w:rPr>
                <w:lang w:eastAsia="en-US"/>
              </w:rPr>
              <w:t>у</w:t>
            </w:r>
            <w:r w:rsidRPr="006C4F16">
              <w:rPr>
                <w:lang w:eastAsia="en-US"/>
              </w:rPr>
              <w:t>пон-ный доход тра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ша в расч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те на одну обл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</w:t>
            </w:r>
            <w:r w:rsidRPr="006C4F16">
              <w:rPr>
                <w:lang w:eastAsia="en-US"/>
              </w:rPr>
              <w:t>з</w:t>
            </w:r>
            <w:r w:rsidRPr="006C4F16">
              <w:rPr>
                <w:lang w:eastAsia="en-US"/>
              </w:rPr>
              <w:t>мещ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ния в</w:t>
            </w:r>
            <w:r w:rsidRPr="006C4F16">
              <w:rPr>
                <w:lang w:eastAsia="en-US"/>
              </w:rPr>
              <w:t>ы</w:t>
            </w:r>
            <w:r w:rsidRPr="006C4F16">
              <w:rPr>
                <w:lang w:eastAsia="en-US"/>
              </w:rPr>
              <w:t>пуска це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ных бумаг, срок пог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шения в</w:t>
            </w:r>
            <w:r w:rsidRPr="006C4F16">
              <w:rPr>
                <w:lang w:eastAsia="en-US"/>
              </w:rPr>
              <w:t>ы</w:t>
            </w:r>
            <w:r w:rsidRPr="006C4F16">
              <w:rPr>
                <w:lang w:eastAsia="en-US"/>
              </w:rPr>
              <w:t>пуска це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щенный объем выпуска ценных бумаг на 1 января текущ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</w:t>
            </w:r>
            <w:r w:rsidRPr="006C4F16">
              <w:rPr>
                <w:lang w:eastAsia="en-US"/>
              </w:rPr>
              <w:t>е</w:t>
            </w:r>
            <w:r w:rsidRPr="006C4F16">
              <w:rPr>
                <w:lang w:eastAsia="en-US"/>
              </w:rPr>
              <w:t>ще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ный объем выпу</w:t>
            </w:r>
            <w:r w:rsidRPr="006C4F16">
              <w:rPr>
                <w:lang w:eastAsia="en-US"/>
              </w:rPr>
              <w:t>с</w:t>
            </w:r>
            <w:r w:rsidRPr="006C4F16">
              <w:rPr>
                <w:lang w:eastAsia="en-US"/>
              </w:rPr>
              <w:t>ка це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ных бумаг за о</w:t>
            </w:r>
            <w:r w:rsidRPr="006C4F16">
              <w:rPr>
                <w:lang w:eastAsia="en-US"/>
              </w:rPr>
              <w:t>т</w:t>
            </w:r>
            <w:r w:rsidRPr="006C4F16">
              <w:rPr>
                <w:lang w:eastAsia="en-US"/>
              </w:rPr>
              <w:t>четный период (по ном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нал</w:t>
            </w:r>
            <w:r w:rsidRPr="006C4F16">
              <w:rPr>
                <w:lang w:eastAsia="en-US"/>
              </w:rPr>
              <w:t>ь</w:t>
            </w:r>
            <w:r w:rsidRPr="006C4F16">
              <w:rPr>
                <w:lang w:eastAsia="en-US"/>
              </w:rPr>
              <w:t>ной сто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шения ценных бумаг за о</w:t>
            </w:r>
            <w:r w:rsidRPr="006C4F16">
              <w:rPr>
                <w:lang w:eastAsia="en-US"/>
              </w:rPr>
              <w:t>т</w:t>
            </w:r>
            <w:r w:rsidRPr="006C4F16">
              <w:rPr>
                <w:lang w:eastAsia="en-US"/>
              </w:rPr>
              <w:t>четный период (по н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м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нал</w:t>
            </w:r>
            <w:r w:rsidRPr="006C4F16">
              <w:rPr>
                <w:lang w:eastAsia="en-US"/>
              </w:rPr>
              <w:t>ь</w:t>
            </w:r>
            <w:r w:rsidRPr="006C4F16">
              <w:rPr>
                <w:lang w:eastAsia="en-US"/>
              </w:rPr>
              <w:t>ной сто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Вып-лаче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ная сумма купо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ного дохода за о</w:t>
            </w:r>
            <w:r w:rsidRPr="006C4F16">
              <w:rPr>
                <w:lang w:eastAsia="en-US"/>
              </w:rPr>
              <w:t>т</w:t>
            </w:r>
            <w:r w:rsidRPr="006C4F16">
              <w:rPr>
                <w:lang w:eastAsia="en-US"/>
              </w:rPr>
              <w:t>че</w:t>
            </w:r>
            <w:r w:rsidRPr="006C4F16">
              <w:rPr>
                <w:lang w:eastAsia="en-US"/>
              </w:rPr>
              <w:t>т</w:t>
            </w:r>
            <w:r w:rsidRPr="006C4F16">
              <w:rPr>
                <w:lang w:eastAsia="en-US"/>
              </w:rPr>
              <w:t>ный пер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чие расх</w:t>
            </w:r>
            <w:r w:rsidRPr="006C4F16">
              <w:rPr>
                <w:lang w:eastAsia="en-US"/>
              </w:rPr>
              <w:t>о</w:t>
            </w:r>
            <w:r w:rsidRPr="006C4F16">
              <w:rPr>
                <w:lang w:eastAsia="en-US"/>
              </w:rPr>
              <w:t>ды на о</w:t>
            </w:r>
            <w:r w:rsidRPr="006C4F16">
              <w:rPr>
                <w:lang w:eastAsia="en-US"/>
              </w:rPr>
              <w:t>б</w:t>
            </w:r>
            <w:r w:rsidRPr="006C4F16">
              <w:rPr>
                <w:lang w:eastAsia="en-US"/>
              </w:rPr>
              <w:t>сл</w:t>
            </w:r>
            <w:r w:rsidRPr="006C4F16">
              <w:rPr>
                <w:lang w:eastAsia="en-US"/>
              </w:rPr>
              <w:t>у</w:t>
            </w:r>
            <w:r w:rsidRPr="006C4F16">
              <w:rPr>
                <w:lang w:eastAsia="en-US"/>
              </w:rPr>
              <w:t>жив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ние обл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гац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онного займа за о</w:t>
            </w:r>
            <w:r w:rsidRPr="006C4F16">
              <w:rPr>
                <w:lang w:eastAsia="en-US"/>
              </w:rPr>
              <w:t>т</w:t>
            </w:r>
            <w:r w:rsidRPr="006C4F16">
              <w:rPr>
                <w:lang w:eastAsia="en-US"/>
              </w:rPr>
              <w:t>четный пер</w:t>
            </w:r>
            <w:r w:rsidRPr="006C4F16">
              <w:rPr>
                <w:lang w:eastAsia="en-US"/>
              </w:rPr>
              <w:t>и</w:t>
            </w:r>
            <w:r w:rsidRPr="006C4F16">
              <w:rPr>
                <w:lang w:eastAsia="en-US"/>
              </w:rPr>
              <w:t>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</w:t>
            </w:r>
            <w:r w:rsidRPr="006C4F16">
              <w:rPr>
                <w:lang w:eastAsia="en-US"/>
              </w:rPr>
              <w:t>н</w:t>
            </w:r>
            <w:r w:rsidRPr="006C4F16">
              <w:rPr>
                <w:lang w:eastAsia="en-US"/>
              </w:rPr>
              <w:t>ным бум</w:t>
            </w:r>
            <w:r w:rsidRPr="006C4F16">
              <w:rPr>
                <w:lang w:eastAsia="en-US"/>
              </w:rPr>
              <w:t>а</w:t>
            </w:r>
            <w:r w:rsidRPr="006C4F16">
              <w:rPr>
                <w:lang w:eastAsia="en-US"/>
              </w:rPr>
              <w:t>гам на отче</w:t>
            </w:r>
            <w:r w:rsidRPr="006C4F16">
              <w:rPr>
                <w:lang w:eastAsia="en-US"/>
              </w:rPr>
              <w:t>т</w:t>
            </w:r>
            <w:r w:rsidRPr="006C4F16">
              <w:rPr>
                <w:lang w:eastAsia="en-US"/>
              </w:rPr>
              <w:t>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r w:rsidRPr="006C4F16">
              <w:rPr>
                <w:vertAlign w:val="superscript"/>
                <w:lang w:eastAsia="en-US"/>
              </w:rPr>
              <w:t>1)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r w:rsidRPr="006C4F16">
              <w:rPr>
                <w:vertAlign w:val="superscript"/>
                <w:lang w:eastAsia="en-US"/>
              </w:rPr>
              <w:t>2)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в том числе просроченная</w:t>
            </w:r>
          </w:p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Глава___________________________________поселения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________________________           ______________________</w:t>
      </w: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502E8" w:rsidRDefault="0011115C" w:rsidP="00E05B5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(подпись)                      </w:t>
      </w:r>
      <w:r w:rsidR="00F33150">
        <w:rPr>
          <w:sz w:val="28"/>
          <w:szCs w:val="28"/>
        </w:rPr>
        <w:t xml:space="preserve">                (расшифровка </w:t>
      </w:r>
      <w:r>
        <w:rPr>
          <w:sz w:val="28"/>
          <w:szCs w:val="28"/>
        </w:rPr>
        <w:t>подписи)</w:t>
      </w:r>
    </w:p>
    <w:p w:rsidR="00E05B57" w:rsidRDefault="00E05B57" w:rsidP="00E05B57">
      <w:pPr>
        <w:autoSpaceDE w:val="0"/>
        <w:autoSpaceDN w:val="0"/>
        <w:adjustRightInd w:val="0"/>
        <w:rPr>
          <w:sz w:val="28"/>
          <w:szCs w:val="28"/>
        </w:rPr>
      </w:pPr>
    </w:p>
    <w:p w:rsidR="00E05B57" w:rsidRDefault="00E05B57" w:rsidP="00E05B57">
      <w:pPr>
        <w:autoSpaceDE w:val="0"/>
        <w:autoSpaceDN w:val="0"/>
        <w:adjustRightInd w:val="0"/>
        <w:rPr>
          <w:sz w:val="28"/>
          <w:szCs w:val="28"/>
        </w:rPr>
      </w:pPr>
    </w:p>
    <w:p w:rsidR="00E05B57" w:rsidRPr="00E05B57" w:rsidRDefault="00E05B57" w:rsidP="00E05B57">
      <w:pPr>
        <w:autoSpaceDE w:val="0"/>
        <w:autoSpaceDN w:val="0"/>
        <w:adjustRightInd w:val="0"/>
        <w:rPr>
          <w:sz w:val="28"/>
          <w:szCs w:val="28"/>
        </w:rPr>
      </w:pPr>
    </w:p>
    <w:sectPr w:rsidR="00E05B57" w:rsidRPr="00E05B57" w:rsidSect="00797E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783" w:rsidRDefault="00644783" w:rsidP="00797E0F">
      <w:r>
        <w:separator/>
      </w:r>
    </w:p>
  </w:endnote>
  <w:endnote w:type="continuationSeparator" w:id="1">
    <w:p w:rsidR="00644783" w:rsidRDefault="00644783" w:rsidP="0079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E0F" w:rsidRDefault="00797E0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E0F" w:rsidRDefault="00797E0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E0F" w:rsidRDefault="00797E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783" w:rsidRDefault="00644783" w:rsidP="00797E0F">
      <w:r>
        <w:separator/>
      </w:r>
    </w:p>
  </w:footnote>
  <w:footnote w:type="continuationSeparator" w:id="1">
    <w:p w:rsidR="00644783" w:rsidRDefault="00644783" w:rsidP="00797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E0F" w:rsidRDefault="00797E0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239"/>
      <w:docPartObj>
        <w:docPartGallery w:val="Page Numbers (Top of Page)"/>
        <w:docPartUnique/>
      </w:docPartObj>
    </w:sdtPr>
    <w:sdtContent>
      <w:p w:rsidR="00797E0F" w:rsidRDefault="00C77DAA">
        <w:pPr>
          <w:pStyle w:val="a7"/>
          <w:jc w:val="center"/>
        </w:pPr>
        <w:fldSimple w:instr=" PAGE   \* MERGEFORMAT ">
          <w:r w:rsidR="00EF6C70">
            <w:rPr>
              <w:noProof/>
            </w:rPr>
            <w:t>11</w:t>
          </w:r>
        </w:fldSimple>
      </w:p>
    </w:sdtContent>
  </w:sdt>
  <w:p w:rsidR="00797E0F" w:rsidRDefault="00797E0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231"/>
      <w:docPartObj>
        <w:docPartGallery w:val="Page Numbers (Top of Page)"/>
        <w:docPartUnique/>
      </w:docPartObj>
    </w:sdtPr>
    <w:sdtContent>
      <w:p w:rsidR="00797E0F" w:rsidRDefault="00C77DAA">
        <w:pPr>
          <w:pStyle w:val="a7"/>
          <w:jc w:val="center"/>
        </w:pPr>
      </w:p>
    </w:sdtContent>
  </w:sdt>
  <w:p w:rsidR="00797E0F" w:rsidRDefault="00797E0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10E"/>
    <w:rsid w:val="000717C2"/>
    <w:rsid w:val="0011115C"/>
    <w:rsid w:val="0013335A"/>
    <w:rsid w:val="001E7072"/>
    <w:rsid w:val="002C1AEF"/>
    <w:rsid w:val="0035228D"/>
    <w:rsid w:val="0039308B"/>
    <w:rsid w:val="00406FE3"/>
    <w:rsid w:val="00412849"/>
    <w:rsid w:val="004475A8"/>
    <w:rsid w:val="004502E8"/>
    <w:rsid w:val="00467ACE"/>
    <w:rsid w:val="005A058C"/>
    <w:rsid w:val="005D0E01"/>
    <w:rsid w:val="00644783"/>
    <w:rsid w:val="00650D17"/>
    <w:rsid w:val="00665B79"/>
    <w:rsid w:val="007073C0"/>
    <w:rsid w:val="00797E0F"/>
    <w:rsid w:val="008462D5"/>
    <w:rsid w:val="00865E95"/>
    <w:rsid w:val="008E6A2D"/>
    <w:rsid w:val="0090510E"/>
    <w:rsid w:val="00AA4D3B"/>
    <w:rsid w:val="00AE177C"/>
    <w:rsid w:val="00B16577"/>
    <w:rsid w:val="00B47141"/>
    <w:rsid w:val="00BC7525"/>
    <w:rsid w:val="00C067D3"/>
    <w:rsid w:val="00C242C6"/>
    <w:rsid w:val="00C34B4B"/>
    <w:rsid w:val="00C77DAA"/>
    <w:rsid w:val="00CE20D6"/>
    <w:rsid w:val="00D12B14"/>
    <w:rsid w:val="00DF5167"/>
    <w:rsid w:val="00E05B57"/>
    <w:rsid w:val="00E11FA7"/>
    <w:rsid w:val="00E74664"/>
    <w:rsid w:val="00E77B2D"/>
    <w:rsid w:val="00E8308D"/>
    <w:rsid w:val="00EF6C70"/>
    <w:rsid w:val="00F33150"/>
    <w:rsid w:val="00F71138"/>
    <w:rsid w:val="00F87DFA"/>
    <w:rsid w:val="00FB3773"/>
    <w:rsid w:val="00FD1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uiPriority w:val="99"/>
    <w:semiHidden/>
    <w:unhideWhenUsed/>
    <w:rsid w:val="00467A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A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2210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2</cp:revision>
  <cp:lastPrinted>2016-02-25T11:01:00Z</cp:lastPrinted>
  <dcterms:created xsi:type="dcterms:W3CDTF">2018-12-07T07:13:00Z</dcterms:created>
  <dcterms:modified xsi:type="dcterms:W3CDTF">2018-12-07T07:13:00Z</dcterms:modified>
</cp:coreProperties>
</file>